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5D" w:rsidRPr="00D6735D" w:rsidRDefault="00D6735D" w:rsidP="00746DBC">
      <w:pPr>
        <w:adjustRightInd w:val="0"/>
        <w:spacing w:beforeLines="50" w:line="600" w:lineRule="exact"/>
        <w:jc w:val="left"/>
        <w:rPr>
          <w:rFonts w:ascii="黑体" w:eastAsia="黑体" w:hAnsi="黑体" w:cs="Times New Roman"/>
          <w:sz w:val="36"/>
          <w:szCs w:val="36"/>
          <w:shd w:val="clear" w:color="auto" w:fill="FFFFFF"/>
        </w:rPr>
      </w:pPr>
      <w:r w:rsidRPr="00D6735D">
        <w:rPr>
          <w:rFonts w:ascii="黑体" w:eastAsia="黑体" w:hAnsi="黑体" w:cs="Times New Roman" w:hint="eastAsia"/>
          <w:sz w:val="36"/>
          <w:szCs w:val="36"/>
          <w:shd w:val="clear" w:color="auto" w:fill="FFFFFF"/>
        </w:rPr>
        <w:t>附件3：</w:t>
      </w:r>
    </w:p>
    <w:p w:rsidR="003542AE" w:rsidRDefault="005A0798" w:rsidP="00746DBC">
      <w:pPr>
        <w:adjustRightInd w:val="0"/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3542AE" w:rsidRDefault="003542A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Cs w:val="32"/>
        </w:rPr>
        <w:t>工作人员身体健康和安全，请所有考生知悉、理解、配合、支持考试防疫的措施和要求。</w:t>
      </w:r>
    </w:p>
    <w:p w:rsidR="003542AE" w:rsidRDefault="005A0798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一、考生管理</w:t>
      </w:r>
    </w:p>
    <w:p w:rsidR="003542AE" w:rsidRDefault="005A0798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（一）正常参加</w:t>
      </w:r>
      <w:r w:rsidR="00361E46">
        <w:rPr>
          <w:rFonts w:ascii="Times New Roman" w:eastAsia="楷体_GB2312" w:hAnsi="Times New Roman" w:cs="Times New Roman"/>
          <w:b/>
          <w:bCs/>
          <w:szCs w:val="32"/>
        </w:rPr>
        <w:t>资格审核</w:t>
      </w:r>
      <w:r w:rsidR="00361E46">
        <w:rPr>
          <w:rFonts w:ascii="Times New Roman" w:eastAsia="楷体_GB2312" w:hAnsi="Times New Roman" w:cs="Times New Roman" w:hint="eastAsia"/>
          <w:b/>
          <w:bCs/>
          <w:szCs w:val="32"/>
        </w:rPr>
        <w:t>、</w:t>
      </w:r>
      <w:r w:rsidR="00071A20">
        <w:rPr>
          <w:rFonts w:ascii="Times New Roman" w:eastAsia="楷体_GB2312" w:hAnsi="Times New Roman" w:cs="Times New Roman" w:hint="eastAsia"/>
          <w:b/>
          <w:bCs/>
          <w:szCs w:val="32"/>
        </w:rPr>
        <w:t>面试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542AE" w:rsidRDefault="005A079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8D6543"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为绿码，通信大数据行程卡正常（</w:t>
      </w:r>
      <w:r>
        <w:rPr>
          <w:rFonts w:ascii="Times New Roman" w:eastAsia="仿宋_GB2312" w:hAnsi="Times New Roman" w:cs="Times New Roman" w:hint="eastAsia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天内无</w:t>
      </w:r>
      <w:r>
        <w:rPr>
          <w:rFonts w:ascii="Times New Roman" w:eastAsia="仿宋_GB2312" w:hAnsi="Times New Roman" w:cs="Times New Roman" w:hint="eastAsia"/>
          <w:szCs w:val="32"/>
        </w:rPr>
        <w:t>国内</w:t>
      </w:r>
      <w:r>
        <w:rPr>
          <w:rFonts w:ascii="Times New Roman" w:eastAsia="仿宋_GB2312" w:hAnsi="Times New Roman" w:cs="Times New Roman"/>
          <w:szCs w:val="32"/>
        </w:rPr>
        <w:t>中高风险地区及所在</w:t>
      </w:r>
      <w:r>
        <w:rPr>
          <w:rFonts w:ascii="Times New Roman" w:eastAsia="仿宋_GB2312" w:hAnsi="Times New Roman" w:cs="Times New Roman" w:hint="eastAsia"/>
          <w:szCs w:val="32"/>
        </w:rPr>
        <w:t>地市</w:t>
      </w:r>
      <w:r w:rsidR="00EF1154">
        <w:rPr>
          <w:rFonts w:ascii="Times New Roman" w:eastAsia="仿宋_GB2312" w:hAnsi="Times New Roman" w:cs="Times New Roman" w:hint="eastAsia"/>
          <w:szCs w:val="32"/>
        </w:rPr>
        <w:t>、国（境）外</w:t>
      </w:r>
      <w:r>
        <w:rPr>
          <w:rFonts w:ascii="Times New Roman" w:eastAsia="仿宋_GB2312" w:hAnsi="Times New Roman" w:cs="Times New Roman"/>
          <w:szCs w:val="32"/>
        </w:rPr>
        <w:t>旅居史），凭考前</w:t>
      </w:r>
      <w:r>
        <w:rPr>
          <w:rFonts w:ascii="Times New Roman" w:eastAsia="仿宋_GB2312" w:hAnsi="Times New Roman" w:cs="Times New Roman"/>
          <w:szCs w:val="32"/>
        </w:rPr>
        <w:t>72</w:t>
      </w:r>
      <w:r>
        <w:rPr>
          <w:rFonts w:ascii="Times New Roman" w:eastAsia="仿宋_GB2312" w:hAnsi="Times New Roman" w:cs="Times New Roman"/>
          <w:szCs w:val="32"/>
        </w:rPr>
        <w:t>小时内</w:t>
      </w:r>
      <w:r>
        <w:rPr>
          <w:rFonts w:ascii="Times New Roman" w:eastAsia="仿宋_GB2312" w:hAnsi="Times New Roman" w:cs="Times New Roman" w:hint="eastAsia"/>
          <w:szCs w:val="32"/>
        </w:rPr>
        <w:t>核酸检测阴性证明</w:t>
      </w:r>
      <w:r>
        <w:rPr>
          <w:rFonts w:ascii="Times New Roman" w:eastAsia="仿宋_GB2312" w:hAnsi="Times New Roman" w:cs="Times New Roman"/>
          <w:szCs w:val="32"/>
        </w:rPr>
        <w:t>，经现场测量体温正常（体温</w:t>
      </w:r>
      <w:r>
        <w:rPr>
          <w:rFonts w:ascii="Times New Roman" w:eastAsia="仿宋_GB2312" w:hAnsi="Times New Roman" w:cs="Times New Roman"/>
          <w:szCs w:val="32"/>
        </w:rPr>
        <w:t>&lt;37.3℃</w:t>
      </w:r>
      <w:r>
        <w:rPr>
          <w:rFonts w:ascii="Times New Roman" w:eastAsia="仿宋_GB2312" w:hAnsi="Times New Roman" w:cs="Times New Roman"/>
          <w:szCs w:val="32"/>
        </w:rPr>
        <w:t>）的考生可正常参加</w:t>
      </w:r>
      <w:r w:rsidR="0033146C">
        <w:rPr>
          <w:rFonts w:ascii="Times New Roman" w:eastAsia="仿宋_GB2312" w:hAnsi="Times New Roman" w:cs="Times New Roman" w:hint="eastAsia"/>
          <w:szCs w:val="32"/>
        </w:rPr>
        <w:t>面</w:t>
      </w:r>
      <w:r>
        <w:rPr>
          <w:rFonts w:ascii="Times New Roman" w:eastAsia="仿宋_GB2312" w:hAnsi="Times New Roman" w:cs="Times New Roman"/>
          <w:szCs w:val="32"/>
        </w:rPr>
        <w:t>试。</w:t>
      </w:r>
    </w:p>
    <w:p w:rsidR="0033146C" w:rsidRDefault="0033146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8D6543">
        <w:rPr>
          <w:rFonts w:ascii="Times New Roman" w:eastAsia="仿宋_GB2312" w:hAnsi="Times New Roman" w:cs="Times New Roman"/>
          <w:szCs w:val="32"/>
        </w:rPr>
        <w:t>具有国内中、高风险地区及现</w:t>
      </w:r>
      <w:r w:rsidRPr="008D6543">
        <w:rPr>
          <w:rFonts w:ascii="Times New Roman" w:eastAsia="仿宋_GB2312" w:hAnsi="Times New Roman" w:cs="Times New Roman"/>
          <w:szCs w:val="32"/>
        </w:rPr>
        <w:t xml:space="preserve">14 </w:t>
      </w:r>
      <w:r w:rsidRPr="008D6543">
        <w:rPr>
          <w:rFonts w:ascii="Times New Roman" w:eastAsia="仿宋_GB2312" w:hAnsi="Times New Roman" w:cs="Times New Roman"/>
          <w:szCs w:val="32"/>
        </w:rPr>
        <w:t>天内有国（境）外旅居史等流行病学史的</w:t>
      </w:r>
      <w:r w:rsidR="008977F4" w:rsidRPr="008D6543">
        <w:rPr>
          <w:rFonts w:ascii="Times New Roman" w:eastAsia="仿宋_GB2312" w:hAnsi="Times New Roman" w:cs="Times New Roman" w:hint="eastAsia"/>
          <w:szCs w:val="32"/>
        </w:rPr>
        <w:t>考生</w:t>
      </w:r>
      <w:r w:rsidR="008977F4" w:rsidRPr="008D6543">
        <w:rPr>
          <w:rFonts w:ascii="Times New Roman" w:eastAsia="仿宋_GB2312" w:hAnsi="Times New Roman" w:cs="Times New Roman"/>
          <w:szCs w:val="32"/>
        </w:rPr>
        <w:t>须</w:t>
      </w:r>
      <w:r w:rsidRPr="008D6543">
        <w:rPr>
          <w:rFonts w:ascii="Times New Roman" w:eastAsia="仿宋_GB2312" w:hAnsi="Times New Roman" w:cs="Times New Roman"/>
          <w:szCs w:val="32"/>
        </w:rPr>
        <w:t>提供现场资格审核</w:t>
      </w:r>
      <w:r w:rsidR="00EF1154" w:rsidRPr="008D6543">
        <w:rPr>
          <w:rFonts w:ascii="Times New Roman" w:eastAsia="仿宋_GB2312" w:hAnsi="Times New Roman" w:cs="Times New Roman"/>
          <w:szCs w:val="32"/>
        </w:rPr>
        <w:t>或面试前</w:t>
      </w:r>
      <w:r w:rsidRPr="008D6543">
        <w:rPr>
          <w:rFonts w:ascii="Times New Roman" w:eastAsia="仿宋_GB2312" w:hAnsi="Times New Roman" w:cs="Times New Roman" w:hint="eastAsia"/>
          <w:szCs w:val="32"/>
        </w:rPr>
        <w:t>48</w:t>
      </w:r>
      <w:r w:rsidRPr="008D6543">
        <w:rPr>
          <w:rFonts w:ascii="Times New Roman" w:eastAsia="仿宋_GB2312" w:hAnsi="Times New Roman" w:cs="Times New Roman" w:hint="eastAsia"/>
          <w:szCs w:val="32"/>
        </w:rPr>
        <w:t>小时</w:t>
      </w:r>
      <w:r w:rsidRPr="008D6543">
        <w:rPr>
          <w:rFonts w:ascii="Times New Roman" w:eastAsia="仿宋_GB2312" w:hAnsi="Times New Roman" w:cs="Times New Roman"/>
          <w:szCs w:val="32"/>
        </w:rPr>
        <w:t>内核酸检测阴性证明。</w:t>
      </w:r>
    </w:p>
    <w:p w:rsidR="003542AE" w:rsidRDefault="005A0798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</w:t>
      </w:r>
      <w:r w:rsidR="00361E46">
        <w:rPr>
          <w:rFonts w:ascii="Times New Roman" w:eastAsia="楷体_GB2312" w:hAnsi="Times New Roman" w:cs="Times New Roman"/>
          <w:b/>
          <w:bCs/>
          <w:szCs w:val="32"/>
        </w:rPr>
        <w:t>资格审核</w:t>
      </w:r>
      <w:r w:rsidR="00361E46">
        <w:rPr>
          <w:rFonts w:ascii="Times New Roman" w:eastAsia="楷体_GB2312" w:hAnsi="Times New Roman" w:cs="Times New Roman" w:hint="eastAsia"/>
          <w:b/>
          <w:bCs/>
          <w:szCs w:val="32"/>
        </w:rPr>
        <w:t>、</w:t>
      </w:r>
      <w:r w:rsidR="00071A20">
        <w:rPr>
          <w:rFonts w:ascii="Times New Roman" w:eastAsia="楷体_GB2312" w:hAnsi="Times New Roman" w:cs="Times New Roman" w:hint="eastAsia"/>
          <w:b/>
          <w:bCs/>
          <w:szCs w:val="32"/>
        </w:rPr>
        <w:t>面试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542AE" w:rsidRDefault="005A079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</w:t>
      </w:r>
      <w:proofErr w:type="gramStart"/>
      <w:r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3542AE" w:rsidRDefault="005A079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3542AE" w:rsidRDefault="005A0798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3542AE" w:rsidRDefault="005A0798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0E194E" w:rsidRPr="000E194E">
        <w:rPr>
          <w:rFonts w:eastAsia="仿宋"/>
          <w:sz w:val="32"/>
          <w:szCs w:val="32"/>
        </w:rPr>
        <w:t xml:space="preserve"> </w:t>
      </w:r>
      <w:r w:rsidR="003E6D01">
        <w:rPr>
          <w:rFonts w:eastAsia="仿宋"/>
          <w:sz w:val="32"/>
          <w:szCs w:val="32"/>
        </w:rPr>
        <w:t>现场资格审核或面试前</w:t>
      </w:r>
      <w:r w:rsidR="003E6D01">
        <w:rPr>
          <w:rFonts w:eastAsia="仿宋"/>
          <w:sz w:val="32"/>
          <w:szCs w:val="32"/>
        </w:rPr>
        <w:t>14</w:t>
      </w:r>
      <w:r w:rsidR="003E6D01">
        <w:rPr>
          <w:rFonts w:eastAsia="仿宋"/>
          <w:sz w:val="32"/>
          <w:szCs w:val="32"/>
        </w:rPr>
        <w:t>天有国（境）外或国内中</w:t>
      </w:r>
      <w:r w:rsidR="003E6D01">
        <w:rPr>
          <w:rFonts w:eastAsia="仿宋"/>
          <w:sz w:val="32"/>
          <w:szCs w:val="32"/>
        </w:rPr>
        <w:lastRenderedPageBreak/>
        <w:t>高风险地区旅居史的考生，不能提供现场资格审核或面试前</w:t>
      </w:r>
      <w:r w:rsidR="003E6D01">
        <w:rPr>
          <w:rFonts w:eastAsia="仿宋" w:hint="eastAsia"/>
          <w:sz w:val="32"/>
          <w:szCs w:val="32"/>
        </w:rPr>
        <w:t>48</w:t>
      </w:r>
      <w:r w:rsidR="003E6D01">
        <w:rPr>
          <w:rFonts w:eastAsia="仿宋" w:hint="eastAsia"/>
          <w:sz w:val="32"/>
          <w:szCs w:val="32"/>
        </w:rPr>
        <w:t>小时</w:t>
      </w:r>
      <w:r w:rsidR="003E6D01">
        <w:rPr>
          <w:rFonts w:eastAsia="仿宋"/>
          <w:sz w:val="32"/>
          <w:szCs w:val="32"/>
        </w:rPr>
        <w:t>内核酸检测阴性证明的</w:t>
      </w:r>
      <w:r w:rsidR="003E6D01">
        <w:rPr>
          <w:rFonts w:eastAsia="仿宋" w:hint="eastAsia"/>
          <w:sz w:val="32"/>
          <w:szCs w:val="32"/>
        </w:rPr>
        <w:t>。</w:t>
      </w:r>
      <w:bookmarkStart w:id="0" w:name="_GoBack"/>
      <w:bookmarkEnd w:id="0"/>
    </w:p>
    <w:p w:rsidR="003542AE" w:rsidRDefault="005425BD">
      <w:pPr>
        <w:adjustRightInd w:val="0"/>
        <w:snapToGrid w:val="0"/>
        <w:spacing w:line="600" w:lineRule="exact"/>
        <w:ind w:firstLineChars="200" w:firstLine="640"/>
      </w:pPr>
      <w:r w:rsidRPr="0033146C">
        <w:rPr>
          <w:rFonts w:ascii="Times New Roman" w:eastAsia="仿宋_GB2312" w:hAnsi="Times New Roman" w:cs="Times New Roman" w:hint="eastAsia"/>
          <w:szCs w:val="32"/>
        </w:rPr>
        <w:t>5</w:t>
      </w:r>
      <w:r w:rsidR="005A0798" w:rsidRPr="0033146C">
        <w:rPr>
          <w:rFonts w:ascii="Times New Roman" w:eastAsia="仿宋_GB2312" w:hAnsi="Times New Roman" w:cs="Times New Roman"/>
          <w:szCs w:val="32"/>
        </w:rPr>
        <w:t>.</w:t>
      </w:r>
      <w:r w:rsidR="005A0798" w:rsidRPr="0033146C">
        <w:rPr>
          <w:rFonts w:ascii="Times New Roman" w:eastAsia="仿宋_GB2312" w:hAnsi="Times New Roman" w:cs="Times New Roman"/>
          <w:szCs w:val="32"/>
        </w:rPr>
        <w:t>现场测量体温不正常（体温</w:t>
      </w:r>
      <w:r w:rsidR="005A0798" w:rsidRPr="0033146C">
        <w:rPr>
          <w:rFonts w:ascii="仿宋_GB2312" w:eastAsia="仿宋_GB2312" w:hAnsi="仿宋_GB2312" w:cs="仿宋_GB2312" w:hint="eastAsia"/>
          <w:szCs w:val="32"/>
        </w:rPr>
        <w:t>≥</w:t>
      </w:r>
      <w:r w:rsidR="005A0798" w:rsidRPr="0033146C">
        <w:rPr>
          <w:rFonts w:ascii="Times New Roman" w:eastAsia="仿宋_GB2312" w:hAnsi="Times New Roman" w:cs="Times New Roman"/>
          <w:szCs w:val="32"/>
        </w:rPr>
        <w:t>37.3℃)</w:t>
      </w:r>
      <w:r w:rsidR="005A0798" w:rsidRPr="0033146C">
        <w:rPr>
          <w:rFonts w:ascii="Times New Roman" w:eastAsia="仿宋_GB2312" w:hAnsi="Times New Roman" w:cs="Times New Roman"/>
          <w:szCs w:val="32"/>
        </w:rPr>
        <w:t>，在临时</w:t>
      </w:r>
      <w:proofErr w:type="gramStart"/>
      <w:r w:rsidR="005A0798" w:rsidRPr="0033146C">
        <w:rPr>
          <w:rFonts w:ascii="Times New Roman" w:eastAsia="仿宋_GB2312" w:hAnsi="Times New Roman" w:cs="Times New Roman"/>
          <w:szCs w:val="32"/>
        </w:rPr>
        <w:t>观察区</w:t>
      </w:r>
      <w:proofErr w:type="gramEnd"/>
      <w:r w:rsidR="005A0798" w:rsidRPr="0033146C">
        <w:rPr>
          <w:rFonts w:ascii="Times New Roman" w:eastAsia="仿宋_GB2312" w:hAnsi="Times New Roman" w:cs="Times New Roman"/>
          <w:szCs w:val="32"/>
        </w:rPr>
        <w:t>适当休息后再次测量体温仍然不正常的</w:t>
      </w:r>
      <w:r w:rsidRPr="0033146C">
        <w:rPr>
          <w:rFonts w:ascii="Times New Roman" w:eastAsia="仿宋_GB2312" w:hAnsi="Times New Roman" w:cs="Times New Roman" w:hint="eastAsia"/>
          <w:szCs w:val="32"/>
        </w:rPr>
        <w:t>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</w:t>
      </w:r>
      <w:r w:rsidR="00361E46" w:rsidRPr="00361E46">
        <w:rPr>
          <w:rFonts w:ascii="Times New Roman" w:eastAsia="黑体" w:hAnsi="Times New Roman" w:cs="Times New Roman"/>
          <w:szCs w:val="32"/>
        </w:rPr>
        <w:t>资格审核</w:t>
      </w:r>
      <w:r w:rsidR="00361E46" w:rsidRPr="00361E46">
        <w:rPr>
          <w:rFonts w:ascii="Times New Roman" w:eastAsia="黑体" w:hAnsi="Times New Roman" w:cs="Times New Roman" w:hint="eastAsia"/>
          <w:szCs w:val="32"/>
        </w:rPr>
        <w:t>、</w:t>
      </w:r>
      <w:r w:rsidR="00071A20">
        <w:rPr>
          <w:rFonts w:ascii="Times New Roman" w:eastAsia="黑体" w:hAnsi="Times New Roman" w:cs="Times New Roman" w:hint="eastAsia"/>
          <w:szCs w:val="32"/>
        </w:rPr>
        <w:t>面试</w:t>
      </w:r>
      <w:r>
        <w:rPr>
          <w:rFonts w:ascii="Times New Roman" w:eastAsia="黑体" w:hAnsi="Times New Roman" w:cs="Times New Roman"/>
          <w:szCs w:val="32"/>
        </w:rPr>
        <w:t>准备事项</w:t>
      </w:r>
    </w:p>
    <w:p w:rsidR="003542AE" w:rsidRDefault="005A0798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“粤康码”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542AE" w:rsidRDefault="005A079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考生须提前注册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（二）考生需自备一次性使用医用口罩或以上级别口罩。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（三）考生须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提前准备相应核酸检测阴性证明。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（四）提前做好出行安排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本省考生</w:t>
      </w:r>
      <w:r w:rsidR="00071A20">
        <w:rPr>
          <w:rFonts w:ascii="Times New Roman" w:eastAsia="仿宋_GB2312" w:hAnsi="Times New Roman" w:cs="Times New Roman" w:hint="eastAsia"/>
          <w:szCs w:val="32"/>
        </w:rPr>
        <w:t>面</w:t>
      </w:r>
      <w:r>
        <w:rPr>
          <w:rFonts w:ascii="Times New Roman" w:eastAsia="仿宋_GB2312" w:hAnsi="Times New Roman" w:cs="Times New Roman" w:hint="eastAsia"/>
          <w:szCs w:val="32"/>
        </w:rPr>
        <w:t>试前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:rsidR="003542AE" w:rsidRDefault="005A079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中高风险地区所在地市考生要合理安排时间，按照广东防控政策落实健康管理、核酸检测。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考生应提前了解</w:t>
      </w:r>
      <w:r w:rsidR="00071A20">
        <w:rPr>
          <w:rFonts w:ascii="Times New Roman" w:eastAsia="仿宋_GB2312" w:hAnsi="Times New Roman" w:cs="Times New Roman"/>
          <w:szCs w:val="32"/>
        </w:rPr>
        <w:t>面试</w:t>
      </w:r>
      <w:r>
        <w:rPr>
          <w:rFonts w:ascii="Times New Roman" w:eastAsia="仿宋_GB2312" w:hAnsi="Times New Roman" w:cs="Times New Roman"/>
          <w:szCs w:val="32"/>
        </w:rPr>
        <w:t>考点入口位置和前往路线。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</w:t>
      </w:r>
      <w:r w:rsidR="00071A20">
        <w:rPr>
          <w:rFonts w:ascii="Times New Roman" w:eastAsia="仿宋_GB2312" w:hAnsi="Times New Roman" w:cs="Times New Roman"/>
          <w:szCs w:val="32"/>
        </w:rPr>
        <w:t>面试</w:t>
      </w:r>
      <w:r>
        <w:rPr>
          <w:rFonts w:ascii="Times New Roman" w:eastAsia="仿宋_GB2312" w:hAnsi="Times New Roman" w:cs="Times New Roman"/>
          <w:szCs w:val="32"/>
        </w:rPr>
        <w:t>考点内疫情防控管理要求，社会车辆禁止进入考点。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在</w:t>
      </w:r>
      <w:r w:rsidR="00361E46">
        <w:rPr>
          <w:rFonts w:ascii="Times New Roman" w:eastAsia="仿宋_GB2312" w:hAnsi="Times New Roman" w:cs="Times New Roman"/>
          <w:szCs w:val="32"/>
        </w:rPr>
        <w:t>资格审核</w:t>
      </w:r>
      <w:r w:rsidR="00361E46">
        <w:rPr>
          <w:rFonts w:ascii="Times New Roman" w:eastAsia="仿宋_GB2312" w:hAnsi="Times New Roman" w:cs="Times New Roman" w:hint="eastAsia"/>
          <w:szCs w:val="32"/>
        </w:rPr>
        <w:t>、</w:t>
      </w:r>
      <w:r w:rsidR="00071A20">
        <w:rPr>
          <w:rFonts w:ascii="Times New Roman" w:eastAsia="仿宋_GB2312" w:hAnsi="Times New Roman" w:cs="Times New Roman" w:hint="eastAsia"/>
          <w:szCs w:val="32"/>
        </w:rPr>
        <w:t>面试</w:t>
      </w:r>
      <w:r>
        <w:rPr>
          <w:rFonts w:ascii="Times New Roman" w:eastAsia="仿宋_GB2312" w:hAnsi="Times New Roman" w:cs="Times New Roman"/>
          <w:szCs w:val="32"/>
        </w:rPr>
        <w:t>考点门口入场时，提前准备好身份证、准考证，相关证明，并出示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三、</w:t>
      </w:r>
      <w:r w:rsidR="00361E46" w:rsidRPr="00361E46">
        <w:rPr>
          <w:rFonts w:ascii="Times New Roman" w:eastAsia="黑体" w:hAnsi="Times New Roman" w:cs="Times New Roman"/>
          <w:szCs w:val="32"/>
        </w:rPr>
        <w:t>资格审核</w:t>
      </w:r>
      <w:r w:rsidR="00361E46" w:rsidRPr="00361E46">
        <w:rPr>
          <w:rFonts w:ascii="Times New Roman" w:eastAsia="黑体" w:hAnsi="Times New Roman" w:cs="Times New Roman" w:hint="eastAsia"/>
          <w:szCs w:val="32"/>
        </w:rPr>
        <w:t>、</w:t>
      </w:r>
      <w:r w:rsidR="00071A20">
        <w:rPr>
          <w:rFonts w:ascii="Times New Roman" w:eastAsia="黑体" w:hAnsi="Times New Roman" w:cs="Times New Roman" w:hint="eastAsia"/>
          <w:szCs w:val="32"/>
        </w:rPr>
        <w:t>面试</w:t>
      </w:r>
      <w:r>
        <w:rPr>
          <w:rFonts w:ascii="Times New Roman" w:eastAsia="黑体" w:hAnsi="Times New Roman" w:cs="Times New Roman"/>
          <w:szCs w:val="32"/>
        </w:rPr>
        <w:t>期间义务</w:t>
      </w:r>
    </w:p>
    <w:p w:rsidR="003542AE" w:rsidRDefault="005A0798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/>
          <w:szCs w:val="32"/>
        </w:rPr>
        <w:t>所有考生在考点考场期间须全程佩戴口罩，进行身份核验时需摘除口罩。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自觉配合完成检测流程后从规定通道进入。进</w:t>
      </w:r>
      <w:r w:rsidR="00071A20">
        <w:rPr>
          <w:rFonts w:ascii="Times New Roman" w:eastAsia="仿宋_GB2312" w:hAnsi="Times New Roman" w:cs="Times New Roman" w:hint="eastAsia"/>
          <w:szCs w:val="32"/>
        </w:rPr>
        <w:t>入</w:t>
      </w:r>
      <w:r>
        <w:rPr>
          <w:rFonts w:ascii="Times New Roman" w:eastAsia="仿宋_GB2312" w:hAnsi="Times New Roman" w:cs="Times New Roman"/>
          <w:szCs w:val="32"/>
        </w:rPr>
        <w:t>后在规定区域活动，</w:t>
      </w:r>
      <w:r w:rsidR="00071A20">
        <w:rPr>
          <w:rFonts w:ascii="Times New Roman" w:eastAsia="仿宋_GB2312" w:hAnsi="Times New Roman" w:cs="Times New Roman" w:hint="eastAsia"/>
          <w:szCs w:val="32"/>
        </w:rPr>
        <w:t>结束</w:t>
      </w:r>
      <w:r w:rsidR="00071A20">
        <w:rPr>
          <w:rFonts w:ascii="Times New Roman" w:eastAsia="仿宋_GB2312" w:hAnsi="Times New Roman" w:cs="Times New Roman"/>
          <w:szCs w:val="32"/>
        </w:rPr>
        <w:t>后</w:t>
      </w:r>
      <w:r>
        <w:rPr>
          <w:rFonts w:ascii="Times New Roman" w:eastAsia="仿宋_GB2312" w:hAnsi="Times New Roman" w:cs="Times New Roman"/>
          <w:szCs w:val="32"/>
        </w:rPr>
        <w:t>及时离开。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3. </w:t>
      </w:r>
      <w:r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Cs w:val="32"/>
        </w:rPr>
        <w:t>“不得参加</w:t>
      </w:r>
      <w:r w:rsidR="00071A20">
        <w:rPr>
          <w:rFonts w:ascii="仿宋_GB2312" w:eastAsia="仿宋_GB2312" w:hAnsi="仿宋_GB2312" w:cs="仿宋_GB2312" w:hint="eastAsia"/>
          <w:szCs w:val="32"/>
        </w:rPr>
        <w:t>资格审核、面</w:t>
      </w:r>
      <w:r>
        <w:rPr>
          <w:rFonts w:ascii="仿宋_GB2312" w:eastAsia="仿宋_GB2312" w:hAnsi="仿宋_GB2312" w:cs="仿宋_GB2312" w:hint="eastAsia"/>
          <w:szCs w:val="32"/>
        </w:rPr>
        <w:t>试”“就诊”</w:t>
      </w:r>
      <w:r>
        <w:rPr>
          <w:rFonts w:ascii="Times New Roman" w:eastAsia="仿宋_GB2312" w:hAnsi="Times New Roman" w:cs="Times New Roman"/>
          <w:szCs w:val="32"/>
        </w:rPr>
        <w:t>等相关处置。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期间考生出现发热（体温</w:t>
      </w:r>
      <w:r>
        <w:rPr>
          <w:rFonts w:ascii="Times New Roman" w:eastAsia="仿宋_GB2312" w:hAnsi="Times New Roman" w:cs="Times New Roman"/>
          <w:szCs w:val="32"/>
        </w:rPr>
        <w:t>≥37.3℃</w:t>
      </w:r>
      <w:r>
        <w:rPr>
          <w:rFonts w:ascii="Times New Roman" w:eastAsia="仿宋_GB2312" w:hAnsi="Times New Roman" w:cs="Times New Roman"/>
          <w:szCs w:val="32"/>
        </w:rPr>
        <w:t>）、咳嗽、乏力等不适症状，应及时报告并自觉服从现场工作人员管理。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四、有关要求</w:t>
      </w:r>
    </w:p>
    <w:p w:rsidR="003542AE" w:rsidRDefault="005A0798" w:rsidP="005425B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（一）考生应认真阅读本防控须知。如违反相关规定，自愿承担相关责任、接受相应处理。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（二）考生不配合防疫工作、</w:t>
      </w:r>
      <w:proofErr w:type="gramStart"/>
      <w:r>
        <w:rPr>
          <w:rFonts w:ascii="Times New Roman" w:eastAsia="仿宋_GB2312" w:hAnsi="Times New Roman" w:cs="Times New Roman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五、其他事项</w:t>
      </w:r>
    </w:p>
    <w:p w:rsidR="003542AE" w:rsidRDefault="005A079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相应调整。如</w:t>
      </w:r>
      <w:r w:rsidR="00680971">
        <w:rPr>
          <w:rFonts w:ascii="Times New Roman" w:eastAsia="仿宋_GB2312" w:hAnsi="Times New Roman" w:cs="Times New Roman" w:hint="eastAsia"/>
          <w:szCs w:val="32"/>
        </w:rPr>
        <w:t>面试</w:t>
      </w:r>
      <w:r w:rsidR="00680971">
        <w:rPr>
          <w:rFonts w:ascii="Times New Roman" w:eastAsia="仿宋_GB2312" w:hAnsi="Times New Roman" w:cs="Times New Roman"/>
          <w:szCs w:val="32"/>
        </w:rPr>
        <w:t>前</w:t>
      </w:r>
      <w:r>
        <w:rPr>
          <w:rFonts w:ascii="Times New Roman" w:eastAsia="仿宋_GB2312" w:hAnsi="Times New Roman" w:cs="Times New Roman"/>
          <w:szCs w:val="32"/>
        </w:rPr>
        <w:t>出现新的疫情变化，将</w:t>
      </w:r>
      <w:r w:rsidR="00DC6E93">
        <w:rPr>
          <w:rFonts w:ascii="Times New Roman" w:eastAsia="仿宋_GB2312" w:hAnsi="Times New Roman" w:cs="Times New Roman" w:hint="eastAsia"/>
          <w:szCs w:val="32"/>
        </w:rPr>
        <w:t>按</w:t>
      </w:r>
      <w:r>
        <w:rPr>
          <w:rFonts w:ascii="Times New Roman" w:eastAsia="仿宋_GB2312" w:hAnsi="Times New Roman" w:cs="Times New Roman"/>
          <w:szCs w:val="32"/>
        </w:rPr>
        <w:t>最新疫情防控要求</w:t>
      </w:r>
      <w:r w:rsidR="00DC6E93">
        <w:rPr>
          <w:rFonts w:ascii="Times New Roman" w:eastAsia="仿宋_GB2312" w:hAnsi="Times New Roman" w:cs="Times New Roman"/>
          <w:szCs w:val="32"/>
        </w:rPr>
        <w:t>执行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3542AE" w:rsidRDefault="003542A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3542AE" w:rsidRDefault="005A0798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sectPr w:rsidR="003542AE" w:rsidSect="002B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97" w:rsidRDefault="008B5197" w:rsidP="00D6735D">
      <w:r>
        <w:separator/>
      </w:r>
    </w:p>
  </w:endnote>
  <w:endnote w:type="continuationSeparator" w:id="0">
    <w:p w:rsidR="008B5197" w:rsidRDefault="008B5197" w:rsidP="00D6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97" w:rsidRDefault="008B5197" w:rsidP="00D6735D">
      <w:r>
        <w:separator/>
      </w:r>
    </w:p>
  </w:footnote>
  <w:footnote w:type="continuationSeparator" w:id="0">
    <w:p w:rsidR="008B5197" w:rsidRDefault="008B5197" w:rsidP="00D67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43B2E"/>
    <w:rsid w:val="00071A20"/>
    <w:rsid w:val="000E194E"/>
    <w:rsid w:val="001D0536"/>
    <w:rsid w:val="002407E2"/>
    <w:rsid w:val="002B3488"/>
    <w:rsid w:val="0033146C"/>
    <w:rsid w:val="003542AE"/>
    <w:rsid w:val="00361E46"/>
    <w:rsid w:val="003E6D01"/>
    <w:rsid w:val="00475426"/>
    <w:rsid w:val="005425BD"/>
    <w:rsid w:val="005A0798"/>
    <w:rsid w:val="00680971"/>
    <w:rsid w:val="00746DBC"/>
    <w:rsid w:val="008977F4"/>
    <w:rsid w:val="008B5197"/>
    <w:rsid w:val="008D5B1A"/>
    <w:rsid w:val="008D6543"/>
    <w:rsid w:val="00C27DFF"/>
    <w:rsid w:val="00CA642E"/>
    <w:rsid w:val="00D6735D"/>
    <w:rsid w:val="00DC6E93"/>
    <w:rsid w:val="00EE61E1"/>
    <w:rsid w:val="00EF1154"/>
    <w:rsid w:val="1414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88"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2B3488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rsid w:val="002B3488"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rsid w:val="002B3488"/>
    <w:pPr>
      <w:ind w:firstLineChars="200" w:firstLine="480"/>
    </w:pPr>
  </w:style>
  <w:style w:type="paragraph" w:styleId="3">
    <w:name w:val="Body Text Indent 3"/>
    <w:basedOn w:val="a"/>
    <w:qFormat/>
    <w:rsid w:val="002B3488"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sid w:val="002B3488"/>
    <w:rPr>
      <w:szCs w:val="22"/>
    </w:rPr>
  </w:style>
  <w:style w:type="paragraph" w:customStyle="1" w:styleId="0">
    <w:name w:val="正文_0"/>
    <w:next w:val="00"/>
    <w:qFormat/>
    <w:rsid w:val="002B348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2B3488"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D6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6735D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D6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6735D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D6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6735D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D6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6735D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631</Words>
  <Characters>676</Characters>
  <Application>Microsoft Office Word</Application>
  <DocSecurity>0</DocSecurity>
  <Lines>35</Lines>
  <Paragraphs>30</Paragraphs>
  <ScaleCrop>false</ScaleCrop>
  <Company>神州网信技术有限公司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未定义</cp:lastModifiedBy>
  <cp:revision>20</cp:revision>
  <dcterms:created xsi:type="dcterms:W3CDTF">2021-10-15T01:43:00Z</dcterms:created>
  <dcterms:modified xsi:type="dcterms:W3CDTF">2021-11-01T08:11:00Z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